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5779" w14:textId="77777777" w:rsidR="00860D9D" w:rsidRDefault="00860D9D"/>
    <w:p w14:paraId="074BC6B7" w14:textId="77777777" w:rsidR="00F434F7" w:rsidRDefault="00F434F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860D9D" w:rsidRPr="002A5839" w14:paraId="08F253B8" w14:textId="77777777" w:rsidTr="00B91E54">
        <w:trPr>
          <w:jc w:val="center"/>
        </w:trPr>
        <w:tc>
          <w:tcPr>
            <w:tcW w:w="4428" w:type="dxa"/>
          </w:tcPr>
          <w:p w14:paraId="00A19585" w14:textId="505FDDBA" w:rsidR="00B91E54" w:rsidRPr="002A5839" w:rsidRDefault="00B91E54" w:rsidP="00B91E54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Kindergarten</w:t>
            </w:r>
          </w:p>
          <w:p w14:paraId="19256CE6" w14:textId="26A33B1C" w:rsidR="005C0669" w:rsidRPr="002A5839" w:rsidRDefault="005C0669" w:rsidP="00F81A07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2 packs of Crayola </w:t>
            </w:r>
            <w:r w:rsidR="00F81A07"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crayons </w:t>
            </w:r>
          </w:p>
          <w:p w14:paraId="62B28726" w14:textId="686D3DEE" w:rsidR="00F81A07" w:rsidRPr="002A5839" w:rsidRDefault="005C0669" w:rsidP="00F81A07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1 box of Crayola </w:t>
            </w:r>
            <w:r w:rsidR="00F81A07"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markers</w:t>
            </w:r>
          </w:p>
          <w:p w14:paraId="41EDB338" w14:textId="7965881F" w:rsidR="00312C15" w:rsidRPr="002A5839" w:rsidRDefault="00312C15" w:rsidP="00F81A07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1 Composition notebook</w:t>
            </w:r>
          </w:p>
          <w:p w14:paraId="6A5A2676" w14:textId="03AB9484" w:rsidR="00B91E54" w:rsidRPr="002A5839" w:rsidRDefault="005C0669" w:rsidP="006A188C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2</w:t>
            </w:r>
            <w:r w:rsidR="00B91E54"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 </w:t>
            </w:r>
            <w:r w:rsidR="00312C15"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packs of </w:t>
            </w:r>
            <w:r w:rsidR="00B91E54"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glue sticks</w:t>
            </w:r>
          </w:p>
          <w:p w14:paraId="1F82773A" w14:textId="07F402CF" w:rsidR="00B91E54" w:rsidRPr="002A5839" w:rsidRDefault="002A6912" w:rsidP="00B91E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Plastic Pencil</w:t>
            </w:r>
            <w:r w:rsidR="00B91E54"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 box</w:t>
            </w:r>
          </w:p>
          <w:p w14:paraId="60859A2E" w14:textId="0078AEFB" w:rsidR="005C0669" w:rsidRPr="002A5839" w:rsidRDefault="005C0669" w:rsidP="00B91E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proofErr w:type="gramStart"/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3  boxes</w:t>
            </w:r>
            <w:proofErr w:type="gramEnd"/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 of tissues</w:t>
            </w:r>
          </w:p>
          <w:p w14:paraId="040D8372" w14:textId="37D5C25A" w:rsidR="006A188C" w:rsidRDefault="006A188C" w:rsidP="00B91E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2 </w:t>
            </w:r>
            <w:r w:rsidR="00481DA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 xml:space="preserve">plastic </w:t>
            </w:r>
            <w:r w:rsidRPr="002A5839"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folders with pockets and brads</w:t>
            </w:r>
          </w:p>
          <w:p w14:paraId="00C10CE2" w14:textId="62B7AD35" w:rsidR="00481DA9" w:rsidRDefault="00481DA9" w:rsidP="00B91E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1 pack of copy paper</w:t>
            </w:r>
          </w:p>
          <w:p w14:paraId="392AEF43" w14:textId="6CF6827F" w:rsidR="00481DA9" w:rsidRDefault="00481DA9" w:rsidP="00B91E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1 pack of white card stock</w:t>
            </w:r>
          </w:p>
          <w:p w14:paraId="405B025B" w14:textId="18C14F7E" w:rsidR="00481DA9" w:rsidRPr="002A5839" w:rsidRDefault="00481DA9" w:rsidP="00B91E54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  <w:t>Blue and black pens</w:t>
            </w:r>
          </w:p>
          <w:p w14:paraId="27B6923A" w14:textId="16DF65AF" w:rsidR="00860D9D" w:rsidRPr="002A5839" w:rsidRDefault="00860D9D" w:rsidP="006A188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428" w:type="dxa"/>
          </w:tcPr>
          <w:p w14:paraId="5D568A1B" w14:textId="3CB8F2CA" w:rsidR="00536094" w:rsidRPr="002A5839" w:rsidRDefault="00536094" w:rsidP="00536094">
            <w:pPr>
              <w:jc w:val="center"/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</w:pP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>1</w:t>
            </w: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  <w:vertAlign w:val="superscript"/>
              </w:rPr>
              <w:t>st</w:t>
            </w: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 xml:space="preserve"> GRADE</w:t>
            </w:r>
          </w:p>
          <w:p w14:paraId="15331077" w14:textId="77777777" w:rsidR="00536094" w:rsidRPr="00FE1FAD" w:rsidRDefault="00536094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>Crayons (2 boxes per child)</w:t>
            </w:r>
          </w:p>
          <w:p w14:paraId="630B5CAD" w14:textId="78A18D63" w:rsidR="00536094" w:rsidRPr="00FE1FAD" w:rsidRDefault="00E431F2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2</w:t>
            </w:r>
            <w:r w:rsidR="00536094" w:rsidRPr="00FE1FA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 xml:space="preserve"> pack</w:t>
            </w:r>
            <w:r w:rsidR="000C5C9C" w:rsidRPr="00FE1FA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s</w:t>
            </w:r>
            <w:r w:rsidR="00536094" w:rsidRPr="00FE1FA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 xml:space="preserve"> of glue sticks</w:t>
            </w:r>
          </w:p>
          <w:p w14:paraId="45EF4292" w14:textId="77777777" w:rsidR="00536094" w:rsidRPr="00FE1FAD" w:rsidRDefault="00536094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2 plastic pocket folders with brads</w:t>
            </w:r>
          </w:p>
          <w:p w14:paraId="06D9C032" w14:textId="77777777" w:rsidR="00536094" w:rsidRPr="00FE1FAD" w:rsidRDefault="00536094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1 plastic pencil box</w:t>
            </w:r>
          </w:p>
          <w:p w14:paraId="55B52406" w14:textId="3FEECE85" w:rsidR="00536094" w:rsidRPr="00FE1FAD" w:rsidRDefault="00E431F2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 xml:space="preserve">2 </w:t>
            </w:r>
            <w:r w:rsidR="00536094"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>composition notebooks</w:t>
            </w:r>
          </w:p>
          <w:p w14:paraId="4540B23B" w14:textId="63F89329" w:rsidR="000C5C9C" w:rsidRPr="00FE1FAD" w:rsidRDefault="000C5C9C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>1 pack of black Expo markers</w:t>
            </w:r>
          </w:p>
          <w:p w14:paraId="77F34FBA" w14:textId="3C5B4823" w:rsidR="000C5C9C" w:rsidRPr="00FE1FAD" w:rsidRDefault="000C5C9C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>1 pack of pencils (Ticonderoga preferred)</w:t>
            </w:r>
          </w:p>
          <w:p w14:paraId="2123AD3C" w14:textId="5437125B" w:rsidR="000C5C9C" w:rsidRPr="00FE1FAD" w:rsidRDefault="000C5C9C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>1 bottle of sanitizer</w:t>
            </w:r>
          </w:p>
          <w:p w14:paraId="166486C0" w14:textId="7F188902" w:rsidR="000C5C9C" w:rsidRPr="00FE1FAD" w:rsidRDefault="000C5C9C" w:rsidP="00FE1FA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  <w:r w:rsidRPr="00FE1FAD">
              <w:rPr>
                <w:rFonts w:asciiTheme="majorHAnsi" w:eastAsia="Times New Roman" w:hAnsiTheme="majorHAnsi" w:cstheme="majorHAnsi"/>
                <w:sz w:val="21"/>
                <w:szCs w:val="21"/>
              </w:rPr>
              <w:t>1 box of tissue</w:t>
            </w:r>
          </w:p>
          <w:p w14:paraId="221489AC" w14:textId="477589C6" w:rsidR="00860D9D" w:rsidRPr="002A5839" w:rsidRDefault="00860D9D" w:rsidP="00E431F2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21"/>
                <w:szCs w:val="21"/>
              </w:rPr>
            </w:pPr>
          </w:p>
        </w:tc>
      </w:tr>
      <w:tr w:rsidR="00860D9D" w:rsidRPr="002A5839" w14:paraId="426D6E92" w14:textId="77777777" w:rsidTr="00B91E54">
        <w:trPr>
          <w:jc w:val="center"/>
        </w:trPr>
        <w:tc>
          <w:tcPr>
            <w:tcW w:w="4428" w:type="dxa"/>
          </w:tcPr>
          <w:p w14:paraId="4EB12815" w14:textId="05871BC0" w:rsidR="00B91E54" w:rsidRPr="002A5839" w:rsidRDefault="00B91E54" w:rsidP="00B91E54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2</w:t>
            </w:r>
            <w:proofErr w:type="gramStart"/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  <w:vertAlign w:val="superscript"/>
              </w:rPr>
              <w:t>nd</w:t>
            </w:r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  Grade</w:t>
            </w:r>
            <w:proofErr w:type="gramEnd"/>
          </w:p>
          <w:p w14:paraId="765AF8EC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 xml:space="preserve">3 marble composition </w:t>
            </w:r>
            <w:proofErr w:type="gramStart"/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notebook</w:t>
            </w:r>
            <w:proofErr w:type="gramEnd"/>
          </w:p>
          <w:p w14:paraId="09B3B0F4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3-prong plastic poly folders</w:t>
            </w:r>
          </w:p>
          <w:p w14:paraId="6F313BCA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2 packs of pencils</w:t>
            </w:r>
          </w:p>
          <w:p w14:paraId="530BC6D0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6 Glue sticks</w:t>
            </w:r>
          </w:p>
          <w:p w14:paraId="1E3CE1B8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 1 pack Crayola crayons</w:t>
            </w:r>
          </w:p>
          <w:p w14:paraId="1578FA2D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pack Crayola colored pencils</w:t>
            </w:r>
          </w:p>
          <w:p w14:paraId="6353E92E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pack Crayola markers</w:t>
            </w:r>
          </w:p>
          <w:p w14:paraId="474DDD80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pencil pouch</w:t>
            </w:r>
          </w:p>
          <w:p w14:paraId="37B55103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ream of copy paper</w:t>
            </w:r>
          </w:p>
          <w:p w14:paraId="6A16592A" w14:textId="77777777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box of Kleenex</w:t>
            </w:r>
          </w:p>
          <w:p w14:paraId="0C267119" w14:textId="1B4CBDB4" w:rsidR="002A5839" w:rsidRPr="002A5839" w:rsidRDefault="002A5839" w:rsidP="002A583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  <w:t>1 bottle of hand sanitizer</w:t>
            </w:r>
          </w:p>
          <w:p w14:paraId="53827137" w14:textId="77777777" w:rsidR="00860D9D" w:rsidRPr="002A5839" w:rsidRDefault="00860D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428" w:type="dxa"/>
          </w:tcPr>
          <w:p w14:paraId="4C7D91E0" w14:textId="721B888C" w:rsidR="00E524E5" w:rsidRPr="002A5839" w:rsidRDefault="00BE62D1" w:rsidP="00BE62D1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3</w:t>
            </w:r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  <w:vertAlign w:val="superscript"/>
              </w:rPr>
              <w:t>rd</w:t>
            </w:r>
            <w:r w:rsidRPr="002A583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 Grade</w:t>
            </w:r>
          </w:p>
          <w:p w14:paraId="6FFC4984" w14:textId="77777777" w:rsidR="00860D9D" w:rsidRPr="003A6198" w:rsidRDefault="003A6198" w:rsidP="003A619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3A6198">
              <w:rPr>
                <w:rFonts w:asciiTheme="majorHAnsi" w:hAnsiTheme="majorHAnsi" w:cstheme="majorHAnsi"/>
                <w:sz w:val="16"/>
                <w:szCs w:val="16"/>
              </w:rPr>
              <w:t>Student:</w:t>
            </w:r>
          </w:p>
          <w:p w14:paraId="6459CF11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For individual students:</w:t>
            </w:r>
          </w:p>
          <w:p w14:paraId="646998F0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2 marble composition notebooks </w:t>
            </w:r>
          </w:p>
          <w:p w14:paraId="421D2041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2 folders with prongs</w:t>
            </w:r>
          </w:p>
          <w:p w14:paraId="726B3B1F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One big eraser or set of pencil cap erasers</w:t>
            </w:r>
          </w:p>
          <w:p w14:paraId="16C8087A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Individual pencil sharpener</w:t>
            </w:r>
          </w:p>
          <w:p w14:paraId="12F9FFAC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Kid Scissors</w:t>
            </w:r>
          </w:p>
          <w:p w14:paraId="1BD22AAD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Glue sticks</w:t>
            </w:r>
          </w:p>
          <w:p w14:paraId="68BBE35F" w14:textId="77777777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1 pack each: crayons and pencils</w:t>
            </w:r>
          </w:p>
          <w:p w14:paraId="4A375183" w14:textId="5E386573" w:rsidR="003A6198" w:rsidRPr="003A6198" w:rsidRDefault="003A6198" w:rsidP="003A619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Earbuds or Headphones</w:t>
            </w:r>
          </w:p>
          <w:p w14:paraId="0D9E1505" w14:textId="77777777" w:rsidR="003A6198" w:rsidRPr="003A6198" w:rsidRDefault="003A6198" w:rsidP="003A61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Tissue boxes</w:t>
            </w:r>
          </w:p>
          <w:p w14:paraId="049911F9" w14:textId="77777777" w:rsidR="003A6198" w:rsidRPr="003A6198" w:rsidRDefault="003A6198" w:rsidP="003A61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Cleaning wipes</w:t>
            </w:r>
          </w:p>
          <w:p w14:paraId="7F5336EC" w14:textId="77777777" w:rsidR="003A6198" w:rsidRPr="003A6198" w:rsidRDefault="003A6198" w:rsidP="003A61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Hand sanitizer</w:t>
            </w:r>
          </w:p>
          <w:p w14:paraId="366F0827" w14:textId="77777777" w:rsidR="003A6198" w:rsidRPr="003A6198" w:rsidRDefault="003A6198" w:rsidP="003A61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Snacks approved by RHS (goldfish, fruit gummies, smart popcorn, crackers)</w:t>
            </w:r>
          </w:p>
          <w:p w14:paraId="61DDF87D" w14:textId="77777777" w:rsidR="003A6198" w:rsidRPr="003A6198" w:rsidRDefault="003A6198" w:rsidP="003A61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Erasers for whiteboards</w:t>
            </w:r>
          </w:p>
          <w:p w14:paraId="1B92B857" w14:textId="77777777" w:rsidR="003A6198" w:rsidRPr="003A6198" w:rsidRDefault="003A6198" w:rsidP="003A619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6198">
              <w:rPr>
                <w:rFonts w:ascii="Comic Sans MS" w:hAnsi="Comic Sans MS"/>
                <w:color w:val="000000"/>
                <w:sz w:val="16"/>
                <w:szCs w:val="16"/>
              </w:rPr>
              <w:t>Pencils</w:t>
            </w:r>
          </w:p>
          <w:p w14:paraId="4E3E2DBC" w14:textId="434082A4" w:rsidR="003A6198" w:rsidRPr="003A6198" w:rsidRDefault="003A6198" w:rsidP="003A6198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60D9D" w:rsidRPr="002A5839" w14:paraId="23325C2A" w14:textId="77777777" w:rsidTr="00B91E54">
        <w:trPr>
          <w:jc w:val="center"/>
        </w:trPr>
        <w:tc>
          <w:tcPr>
            <w:tcW w:w="4428" w:type="dxa"/>
          </w:tcPr>
          <w:p w14:paraId="0754D33F" w14:textId="2A78C61A" w:rsidR="00070161" w:rsidRPr="002A5839" w:rsidRDefault="00536094" w:rsidP="00B91E54">
            <w:pPr>
              <w:jc w:val="center"/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</w:pP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>4</w:t>
            </w: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  <w:vertAlign w:val="superscript"/>
              </w:rPr>
              <w:t>th</w:t>
            </w: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 w:rsidR="007F60D7"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>GRADE</w:t>
            </w:r>
          </w:p>
          <w:p w14:paraId="27B9D004" w14:textId="77777777" w:rsidR="00B91E54" w:rsidRPr="002A5839" w:rsidRDefault="00B91E54" w:rsidP="00B91E54">
            <w:pPr>
              <w:jc w:val="center"/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</w:pPr>
          </w:p>
          <w:p w14:paraId="6F1FA016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  <w:t>4 composition notebooks </w:t>
            </w:r>
          </w:p>
          <w:p w14:paraId="2B4D6A3F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  <w:t>2 three-prong folders with pockets </w:t>
            </w:r>
          </w:p>
          <w:p w14:paraId="53F1CF46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  <w:t>1 pack of paper</w:t>
            </w:r>
          </w:p>
          <w:p w14:paraId="7EA988D7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  <w:t>Pack of 3x5 notecards</w:t>
            </w:r>
          </w:p>
          <w:p w14:paraId="48F3AD32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  <w:t>Pencils</w:t>
            </w:r>
          </w:p>
          <w:p w14:paraId="47483234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  <w:t>Colored pencils/markers </w:t>
            </w:r>
          </w:p>
          <w:p w14:paraId="37BAC2F7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  <w:bdr w:val="none" w:sz="0" w:space="0" w:color="auto" w:frame="1"/>
              </w:rPr>
              <w:t>Scissors </w:t>
            </w:r>
          </w:p>
          <w:p w14:paraId="12D661EA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  <w:bdr w:val="none" w:sz="0" w:space="0" w:color="auto" w:frame="1"/>
              </w:rPr>
              <w:t>Highlighter </w:t>
            </w:r>
          </w:p>
          <w:p w14:paraId="4576FBDD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  <w:bdr w:val="none" w:sz="0" w:space="0" w:color="auto" w:frame="1"/>
              </w:rPr>
              <w:t>Pencil cap erasers</w:t>
            </w:r>
          </w:p>
          <w:p w14:paraId="00A92D6C" w14:textId="77777777" w:rsidR="002A5839" w:rsidRPr="002A5839" w:rsidRDefault="002A5839" w:rsidP="002A58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</w:rPr>
            </w:pPr>
            <w:r w:rsidRPr="002A5839">
              <w:rPr>
                <w:rFonts w:asciiTheme="majorHAnsi" w:eastAsia="Times New Roman" w:hAnsiTheme="majorHAnsi" w:cstheme="majorHAnsi"/>
                <w:color w:val="242424"/>
                <w:sz w:val="21"/>
                <w:szCs w:val="21"/>
                <w:bdr w:val="none" w:sz="0" w:space="0" w:color="auto" w:frame="1"/>
              </w:rPr>
              <w:t>Pack of glue sticks </w:t>
            </w:r>
          </w:p>
          <w:p w14:paraId="4EE5A736" w14:textId="6CCC27CC" w:rsidR="00860D9D" w:rsidRPr="002A5839" w:rsidRDefault="00860D9D" w:rsidP="002A5839">
            <w:pPr>
              <w:pStyle w:val="ListParagraph"/>
              <w:rPr>
                <w:rFonts w:asciiTheme="majorHAnsi" w:eastAsia="AppleGothic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428" w:type="dxa"/>
          </w:tcPr>
          <w:p w14:paraId="5A776E68" w14:textId="7654A138" w:rsidR="0055476F" w:rsidRPr="002A5839" w:rsidRDefault="00070161" w:rsidP="00B91E54">
            <w:pPr>
              <w:jc w:val="center"/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</w:pPr>
            <w:r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>5</w:t>
            </w:r>
            <w:r w:rsidR="0055476F"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  <w:vertAlign w:val="superscript"/>
              </w:rPr>
              <w:t>th</w:t>
            </w:r>
            <w:r w:rsidR="0055476F" w:rsidRPr="002A5839"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  <w:t xml:space="preserve"> GRADE</w:t>
            </w:r>
          </w:p>
          <w:p w14:paraId="1E6DE7DF" w14:textId="77777777" w:rsidR="00B91E54" w:rsidRPr="002A5839" w:rsidRDefault="00B91E54" w:rsidP="00B91E54">
            <w:pPr>
              <w:jc w:val="center"/>
              <w:rPr>
                <w:rFonts w:asciiTheme="majorHAnsi" w:eastAsia="AppleGothic" w:hAnsiTheme="majorHAnsi" w:cstheme="majorHAnsi"/>
                <w:b/>
                <w:color w:val="000000"/>
                <w:sz w:val="21"/>
                <w:szCs w:val="21"/>
                <w:u w:val="single"/>
              </w:rPr>
            </w:pPr>
          </w:p>
          <w:p w14:paraId="1819E731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2 Composition Notebooks</w:t>
            </w:r>
          </w:p>
          <w:p w14:paraId="34C6FA40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2 Pocket Folders</w:t>
            </w:r>
          </w:p>
          <w:p w14:paraId="507B2C9C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2 packs-notebook paper</w:t>
            </w:r>
          </w:p>
          <w:p w14:paraId="206B41D4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2 packs-pencils</w:t>
            </w:r>
          </w:p>
          <w:p w14:paraId="4DC91DBC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1 handheld pencil sharpener</w:t>
            </w:r>
          </w:p>
          <w:p w14:paraId="37868638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Two 12-pack OR one 24-pack of colored pencils</w:t>
            </w:r>
          </w:p>
          <w:p w14:paraId="3ED7F2C7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2 large OR 4 small glue sticks</w:t>
            </w:r>
          </w:p>
          <w:p w14:paraId="7D898D5D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  <w:bdr w:val="none" w:sz="0" w:space="0" w:color="auto" w:frame="1"/>
              </w:rPr>
              <w:t>Earbuds or Headphones</w:t>
            </w:r>
          </w:p>
          <w:p w14:paraId="21011728" w14:textId="77777777" w:rsidR="002A5839" w:rsidRPr="002A5839" w:rsidRDefault="002A5839" w:rsidP="002A583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B2A2B"/>
                <w:sz w:val="21"/>
                <w:szCs w:val="21"/>
              </w:rPr>
            </w:pPr>
            <w:r w:rsidRPr="002A5839">
              <w:rPr>
                <w:rFonts w:asciiTheme="majorHAnsi" w:hAnsiTheme="majorHAnsi" w:cstheme="majorHAnsi"/>
                <w:color w:val="2B2A2B"/>
                <w:sz w:val="21"/>
                <w:szCs w:val="21"/>
              </w:rPr>
              <w:t>Black Dry Erase Markers</w:t>
            </w:r>
          </w:p>
          <w:p w14:paraId="5B4C8FB8" w14:textId="77777777" w:rsidR="00860D9D" w:rsidRPr="002A5839" w:rsidRDefault="00860D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1A09450D" w14:textId="77777777" w:rsidR="00B91E54" w:rsidRPr="00B91E54" w:rsidRDefault="00B91E54" w:rsidP="00B91E54"/>
    <w:p w14:paraId="63061162" w14:textId="77777777" w:rsidR="00B91E54" w:rsidRPr="00B91E54" w:rsidRDefault="00B91E54" w:rsidP="00B91E54"/>
    <w:p w14:paraId="79DC4733" w14:textId="467B2BBA" w:rsidR="00860D9D" w:rsidRPr="00B91E54" w:rsidRDefault="00860D9D" w:rsidP="00B91E54">
      <w:pPr>
        <w:tabs>
          <w:tab w:val="left" w:pos="4333"/>
        </w:tabs>
      </w:pPr>
    </w:p>
    <w:sectPr w:rsidR="00860D9D" w:rsidRPr="00B91E54" w:rsidSect="00AB4560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A77A" w14:textId="77777777" w:rsidR="00DB4FE6" w:rsidRDefault="00DB4FE6" w:rsidP="00860D9D">
      <w:r>
        <w:separator/>
      </w:r>
    </w:p>
  </w:endnote>
  <w:endnote w:type="continuationSeparator" w:id="0">
    <w:p w14:paraId="39F65CD5" w14:textId="77777777" w:rsidR="00DB4FE6" w:rsidRDefault="00DB4FE6" w:rsidP="0086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ugu MN">
    <w:panose1 w:val="00000500000000000000"/>
    <w:charset w:val="00"/>
    <w:family w:val="auto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636C" w14:textId="77777777" w:rsidR="00DB4FE6" w:rsidRDefault="00DB4FE6" w:rsidP="00860D9D">
      <w:r>
        <w:separator/>
      </w:r>
    </w:p>
  </w:footnote>
  <w:footnote w:type="continuationSeparator" w:id="0">
    <w:p w14:paraId="0955C9BB" w14:textId="77777777" w:rsidR="00DB4FE6" w:rsidRDefault="00DB4FE6" w:rsidP="0086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4F53" w14:textId="77777777" w:rsidR="006A188C" w:rsidRDefault="00000000">
    <w:pPr>
      <w:pStyle w:val="Header"/>
    </w:pPr>
    <w:sdt>
      <w:sdtPr>
        <w:id w:val="171999623"/>
        <w:placeholder>
          <w:docPart w:val="ACDB10651E983B47BF88BB1CC4A0D719"/>
        </w:placeholder>
        <w:temporary/>
        <w:showingPlcHdr/>
      </w:sdtPr>
      <w:sdtContent>
        <w:r w:rsidR="006A188C">
          <w:t>[Type text]</w:t>
        </w:r>
      </w:sdtContent>
    </w:sdt>
    <w:r w:rsidR="006A188C">
      <w:ptab w:relativeTo="margin" w:alignment="center" w:leader="none"/>
    </w:r>
    <w:sdt>
      <w:sdtPr>
        <w:id w:val="171999624"/>
        <w:placeholder>
          <w:docPart w:val="5E558FB2B1103944A2AE1ACB73E756EF"/>
        </w:placeholder>
        <w:temporary/>
        <w:showingPlcHdr/>
      </w:sdtPr>
      <w:sdtContent>
        <w:r w:rsidR="006A188C">
          <w:t>[Type text]</w:t>
        </w:r>
      </w:sdtContent>
    </w:sdt>
    <w:r w:rsidR="006A188C">
      <w:ptab w:relativeTo="margin" w:alignment="right" w:leader="none"/>
    </w:r>
    <w:sdt>
      <w:sdtPr>
        <w:id w:val="171999625"/>
        <w:placeholder>
          <w:docPart w:val="B365133244776B4293F91F5BC5F94D1B"/>
        </w:placeholder>
        <w:temporary/>
        <w:showingPlcHdr/>
      </w:sdtPr>
      <w:sdtContent>
        <w:r w:rsidR="006A188C">
          <w:t>[Type text]</w:t>
        </w:r>
      </w:sdtContent>
    </w:sdt>
  </w:p>
  <w:p w14:paraId="61E206BB" w14:textId="77777777" w:rsidR="006A188C" w:rsidRDefault="006A1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DFBE" w14:textId="476C62E4" w:rsidR="008E0C4C" w:rsidRDefault="006A188C" w:rsidP="008E0C4C">
    <w:pPr>
      <w:pStyle w:val="Header"/>
      <w:jc w:val="center"/>
      <w:rPr>
        <w:rFonts w:ascii="Telugu MN" w:hAnsi="Telugu MN"/>
        <w:sz w:val="28"/>
        <w:szCs w:val="28"/>
      </w:rPr>
    </w:pPr>
    <w:r w:rsidRPr="007F60D7">
      <w:rPr>
        <w:rFonts w:ascii="Telugu MN" w:hAnsi="Telugu MN"/>
        <w:sz w:val="28"/>
        <w:szCs w:val="28"/>
      </w:rPr>
      <w:t>Northside Elementary School of the Arts</w:t>
    </w:r>
    <w:r w:rsidR="008E0C4C">
      <w:rPr>
        <w:rFonts w:ascii="Telugu MN" w:hAnsi="Telugu MN"/>
        <w:sz w:val="28"/>
        <w:szCs w:val="28"/>
      </w:rPr>
      <w:t>: A Leader in Me School</w:t>
    </w:r>
  </w:p>
  <w:p w14:paraId="430B6A09" w14:textId="0CEB683D" w:rsidR="006A188C" w:rsidRPr="008E0C4C" w:rsidRDefault="008E0C4C" w:rsidP="008E0C4C">
    <w:pPr>
      <w:pStyle w:val="Header"/>
      <w:rPr>
        <w:rFonts w:ascii="Telugu MN" w:hAnsi="Telugu MN"/>
        <w:sz w:val="28"/>
        <w:szCs w:val="28"/>
      </w:rPr>
    </w:pPr>
    <w:r>
      <w:rPr>
        <w:rFonts w:ascii="Telugu MN" w:hAnsi="Telugu MN"/>
        <w:sz w:val="28"/>
        <w:szCs w:val="28"/>
      </w:rPr>
      <w:tab/>
      <w:t xml:space="preserve">                             </w:t>
    </w:r>
    <w:r w:rsidR="005404D6">
      <w:rPr>
        <w:rFonts w:ascii="Telugu MN" w:hAnsi="Telugu MN"/>
        <w:sz w:val="28"/>
        <w:szCs w:val="28"/>
      </w:rPr>
      <w:t xml:space="preserve">Supply List </w:t>
    </w:r>
    <w:r w:rsidR="006A188C" w:rsidRPr="007F60D7">
      <w:rPr>
        <w:rFonts w:ascii="Telugu MN" w:hAnsi="Telugu MN"/>
        <w:sz w:val="28"/>
        <w:szCs w:val="28"/>
      </w:rPr>
      <w:t>202</w:t>
    </w:r>
    <w:r>
      <w:rPr>
        <w:rFonts w:ascii="Telugu MN" w:hAnsi="Telugu MN"/>
        <w:sz w:val="28"/>
        <w:szCs w:val="28"/>
      </w:rPr>
      <w:t>5</w:t>
    </w:r>
    <w:r w:rsidR="002A5839">
      <w:rPr>
        <w:rFonts w:ascii="Telugu MN" w:hAnsi="Telugu MN"/>
        <w:sz w:val="28"/>
        <w:szCs w:val="28"/>
      </w:rPr>
      <w:t>-202</w:t>
    </w:r>
    <w:r>
      <w:rPr>
        <w:rFonts w:ascii="Telugu MN" w:hAnsi="Telugu MN"/>
        <w:sz w:val="28"/>
        <w:szCs w:val="28"/>
      </w:rPr>
      <w:t>6</w:t>
    </w:r>
    <w:r w:rsidR="006A188C">
      <w:ptab w:relativeTo="margin" w:alignment="right" w:leader="none"/>
    </w:r>
  </w:p>
  <w:p w14:paraId="27EFADFE" w14:textId="77777777" w:rsidR="006A188C" w:rsidRDefault="006A1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24D2"/>
    <w:multiLevelType w:val="hybridMultilevel"/>
    <w:tmpl w:val="310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0815E">
      <w:start w:val="9"/>
      <w:numFmt w:val="bullet"/>
      <w:lvlText w:val="•"/>
      <w:lvlJc w:val="left"/>
      <w:pPr>
        <w:ind w:left="1440" w:hanging="360"/>
      </w:pPr>
      <w:rPr>
        <w:rFonts w:ascii="Telugu MN" w:eastAsiaTheme="minorEastAsia" w:hAnsi="Telugu MN" w:cs="Telugu MN" w:hint="default"/>
        <w:sz w:val="1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AA5"/>
    <w:multiLevelType w:val="multilevel"/>
    <w:tmpl w:val="DEDA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30E5C"/>
    <w:multiLevelType w:val="multilevel"/>
    <w:tmpl w:val="31A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A4D03"/>
    <w:multiLevelType w:val="multilevel"/>
    <w:tmpl w:val="7CC0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37726"/>
    <w:multiLevelType w:val="hybridMultilevel"/>
    <w:tmpl w:val="67C213A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4E02EEA"/>
    <w:multiLevelType w:val="hybridMultilevel"/>
    <w:tmpl w:val="E28E1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D37871"/>
    <w:multiLevelType w:val="hybridMultilevel"/>
    <w:tmpl w:val="68C6F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D8E676">
      <w:start w:val="1"/>
      <w:numFmt w:val="bullet"/>
      <w:lvlText w:val="•"/>
      <w:lvlJc w:val="left"/>
      <w:pPr>
        <w:ind w:left="2160" w:hanging="360"/>
      </w:pPr>
      <w:rPr>
        <w:rFonts w:ascii="Telugu MN" w:eastAsia="Times New Roman" w:hAnsi="Telugu MN" w:cs="Telugu MN" w:hint="default"/>
        <w:sz w:val="15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8359E"/>
    <w:multiLevelType w:val="hybridMultilevel"/>
    <w:tmpl w:val="2EF8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345E"/>
    <w:multiLevelType w:val="hybridMultilevel"/>
    <w:tmpl w:val="73A6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52D3E"/>
    <w:multiLevelType w:val="hybridMultilevel"/>
    <w:tmpl w:val="DF0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3E2A"/>
    <w:multiLevelType w:val="hybridMultilevel"/>
    <w:tmpl w:val="0A04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896DE4"/>
    <w:multiLevelType w:val="hybridMultilevel"/>
    <w:tmpl w:val="19A8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81673">
    <w:abstractNumId w:val="7"/>
  </w:num>
  <w:num w:numId="2" w16cid:durableId="2105832452">
    <w:abstractNumId w:val="10"/>
  </w:num>
  <w:num w:numId="3" w16cid:durableId="635990826">
    <w:abstractNumId w:val="4"/>
  </w:num>
  <w:num w:numId="4" w16cid:durableId="1826167808">
    <w:abstractNumId w:val="8"/>
  </w:num>
  <w:num w:numId="5" w16cid:durableId="1480147192">
    <w:abstractNumId w:val="2"/>
  </w:num>
  <w:num w:numId="6" w16cid:durableId="341205439">
    <w:abstractNumId w:val="0"/>
  </w:num>
  <w:num w:numId="7" w16cid:durableId="1738554132">
    <w:abstractNumId w:val="6"/>
  </w:num>
  <w:num w:numId="8" w16cid:durableId="2121104722">
    <w:abstractNumId w:val="11"/>
  </w:num>
  <w:num w:numId="9" w16cid:durableId="1036810986">
    <w:abstractNumId w:val="1"/>
  </w:num>
  <w:num w:numId="10" w16cid:durableId="1957978707">
    <w:abstractNumId w:val="9"/>
  </w:num>
  <w:num w:numId="11" w16cid:durableId="440497772">
    <w:abstractNumId w:val="3"/>
  </w:num>
  <w:num w:numId="12" w16cid:durableId="193196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9D"/>
    <w:rsid w:val="00027B5E"/>
    <w:rsid w:val="000563E0"/>
    <w:rsid w:val="00070161"/>
    <w:rsid w:val="000C5C9C"/>
    <w:rsid w:val="002A5839"/>
    <w:rsid w:val="002A6912"/>
    <w:rsid w:val="002E4F7D"/>
    <w:rsid w:val="00312C15"/>
    <w:rsid w:val="00357D61"/>
    <w:rsid w:val="0037681B"/>
    <w:rsid w:val="003A6198"/>
    <w:rsid w:val="00462384"/>
    <w:rsid w:val="00465ACA"/>
    <w:rsid w:val="00481DA9"/>
    <w:rsid w:val="004F1BDB"/>
    <w:rsid w:val="00523DA2"/>
    <w:rsid w:val="005262BD"/>
    <w:rsid w:val="00536094"/>
    <w:rsid w:val="005404D6"/>
    <w:rsid w:val="0055476F"/>
    <w:rsid w:val="005B7CE6"/>
    <w:rsid w:val="005C0669"/>
    <w:rsid w:val="00657AFC"/>
    <w:rsid w:val="006619A6"/>
    <w:rsid w:val="006A188C"/>
    <w:rsid w:val="007D6B7D"/>
    <w:rsid w:val="007F60D7"/>
    <w:rsid w:val="00801F79"/>
    <w:rsid w:val="008416AC"/>
    <w:rsid w:val="008520DB"/>
    <w:rsid w:val="00860D9D"/>
    <w:rsid w:val="008E0C4C"/>
    <w:rsid w:val="009D5D93"/>
    <w:rsid w:val="00A606EE"/>
    <w:rsid w:val="00A7752A"/>
    <w:rsid w:val="00AB4560"/>
    <w:rsid w:val="00AD71F9"/>
    <w:rsid w:val="00B1477F"/>
    <w:rsid w:val="00B91E54"/>
    <w:rsid w:val="00BE62D1"/>
    <w:rsid w:val="00C21AB6"/>
    <w:rsid w:val="00C35DD6"/>
    <w:rsid w:val="00C80FD1"/>
    <w:rsid w:val="00DB4FE6"/>
    <w:rsid w:val="00E431F2"/>
    <w:rsid w:val="00E524E5"/>
    <w:rsid w:val="00EC4C64"/>
    <w:rsid w:val="00F434F7"/>
    <w:rsid w:val="00F47C20"/>
    <w:rsid w:val="00F81A07"/>
    <w:rsid w:val="00FC2B17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B58282"/>
  <w14:defaultImageDpi w14:val="300"/>
  <w15:docId w15:val="{F514E35F-896B-9A4D-98C9-20CE1BB6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9D"/>
  </w:style>
  <w:style w:type="paragraph" w:styleId="Footer">
    <w:name w:val="footer"/>
    <w:basedOn w:val="Normal"/>
    <w:link w:val="FooterChar"/>
    <w:uiPriority w:val="99"/>
    <w:unhideWhenUsed/>
    <w:rsid w:val="0086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9D"/>
  </w:style>
  <w:style w:type="table" w:styleId="TableGrid">
    <w:name w:val="Table Grid"/>
    <w:basedOn w:val="TableNormal"/>
    <w:uiPriority w:val="59"/>
    <w:rsid w:val="0086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47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3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1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6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4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5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6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9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DB10651E983B47BF88BB1CC4A0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2FE6-D93E-8D4A-9C1B-2A559391426D}"/>
      </w:docPartPr>
      <w:docPartBody>
        <w:p w:rsidR="00AA0DB3" w:rsidRDefault="00AA0DB3" w:rsidP="00AA0DB3">
          <w:pPr>
            <w:pStyle w:val="ACDB10651E983B47BF88BB1CC4A0D719"/>
          </w:pPr>
          <w:r>
            <w:t>[Type text]</w:t>
          </w:r>
        </w:p>
      </w:docPartBody>
    </w:docPart>
    <w:docPart>
      <w:docPartPr>
        <w:name w:val="5E558FB2B1103944A2AE1ACB73E7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A09D-6DEF-9E4B-96EC-FD03892B288F}"/>
      </w:docPartPr>
      <w:docPartBody>
        <w:p w:rsidR="00AA0DB3" w:rsidRDefault="00AA0DB3" w:rsidP="00AA0DB3">
          <w:pPr>
            <w:pStyle w:val="5E558FB2B1103944A2AE1ACB73E756EF"/>
          </w:pPr>
          <w:r>
            <w:t>[Type text]</w:t>
          </w:r>
        </w:p>
      </w:docPartBody>
    </w:docPart>
    <w:docPart>
      <w:docPartPr>
        <w:name w:val="B365133244776B4293F91F5BC5F9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FE29-F144-3642-BCF5-9077959BBF8B}"/>
      </w:docPartPr>
      <w:docPartBody>
        <w:p w:rsidR="00AA0DB3" w:rsidRDefault="00AA0DB3" w:rsidP="00AA0DB3">
          <w:pPr>
            <w:pStyle w:val="B365133244776B4293F91F5BC5F94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lugu MN">
    <w:panose1 w:val="00000500000000000000"/>
    <w:charset w:val="00"/>
    <w:family w:val="auto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DB3"/>
    <w:rsid w:val="00024B9A"/>
    <w:rsid w:val="00027B5E"/>
    <w:rsid w:val="0005552B"/>
    <w:rsid w:val="002A7A89"/>
    <w:rsid w:val="00355B38"/>
    <w:rsid w:val="00506E46"/>
    <w:rsid w:val="0057415F"/>
    <w:rsid w:val="00604027"/>
    <w:rsid w:val="006F1AA0"/>
    <w:rsid w:val="00801F79"/>
    <w:rsid w:val="008520DB"/>
    <w:rsid w:val="00A22931"/>
    <w:rsid w:val="00AA0DB3"/>
    <w:rsid w:val="00C748A2"/>
    <w:rsid w:val="00C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DB10651E983B47BF88BB1CC4A0D719">
    <w:name w:val="ACDB10651E983B47BF88BB1CC4A0D719"/>
    <w:rsid w:val="00AA0DB3"/>
  </w:style>
  <w:style w:type="paragraph" w:customStyle="1" w:styleId="5E558FB2B1103944A2AE1ACB73E756EF">
    <w:name w:val="5E558FB2B1103944A2AE1ACB73E756EF"/>
    <w:rsid w:val="00AA0DB3"/>
  </w:style>
  <w:style w:type="paragraph" w:customStyle="1" w:styleId="B365133244776B4293F91F5BC5F94D1B">
    <w:name w:val="B365133244776B4293F91F5BC5F94D1B"/>
    <w:rsid w:val="00AA0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EB48E-2452-AA49-B3BA-9F4D99F4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King</dc:creator>
  <cp:keywords/>
  <dc:description/>
  <cp:lastModifiedBy>Lesley Rouse</cp:lastModifiedBy>
  <cp:revision>2</cp:revision>
  <dcterms:created xsi:type="dcterms:W3CDTF">2025-06-26T12:05:00Z</dcterms:created>
  <dcterms:modified xsi:type="dcterms:W3CDTF">2025-06-26T12:05:00Z</dcterms:modified>
</cp:coreProperties>
</file>